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7ACCD7C7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713F53">
        <w:rPr>
          <w:rFonts w:ascii="Arial Narrow" w:hAnsi="Arial Narrow"/>
          <w:b/>
          <w:sz w:val="24"/>
          <w:szCs w:val="24"/>
        </w:rPr>
        <w:t>„</w:t>
      </w:r>
      <w:r w:rsidR="008121C5" w:rsidRPr="008121C5">
        <w:rPr>
          <w:rFonts w:ascii="Arial Narrow" w:hAnsi="Arial Narrow"/>
          <w:b/>
          <w:sz w:val="24"/>
          <w:szCs w:val="24"/>
        </w:rPr>
        <w:t>POŻYCZKA NA INWESTYCJE ROZWOJOWE  Z UMORZENIEM</w:t>
      </w:r>
      <w:r w:rsidR="00713F53" w:rsidRPr="00713F53">
        <w:rPr>
          <w:rFonts w:ascii="Arial Narrow" w:hAnsi="Arial Narrow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111"/>
      </w:tblGrid>
      <w:tr w:rsidR="00391625" w14:paraId="70981890" w14:textId="77777777" w:rsidTr="00324E79">
        <w:trPr>
          <w:trHeight w:val="841"/>
        </w:trPr>
        <w:tc>
          <w:tcPr>
            <w:tcW w:w="1951" w:type="dxa"/>
            <w:vAlign w:val="center"/>
          </w:tcPr>
          <w:p w14:paraId="63751DAE" w14:textId="30664284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Nazwa </w:t>
            </w:r>
            <w:r w:rsidR="00324E79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b/>
                <w:sz w:val="24"/>
                <w:szCs w:val="24"/>
              </w:rPr>
              <w:t>Wnioskodawcy</w:t>
            </w:r>
          </w:p>
        </w:tc>
        <w:tc>
          <w:tcPr>
            <w:tcW w:w="7111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531A9C" w14:paraId="60A466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F3CB2" w:rsidRPr="00531A9C" w14:paraId="288FED72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531A9C" w:rsidRDefault="00BF3C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Wymagane dokumenty od wszystkich podmiotów gospodarczych</w:t>
            </w:r>
          </w:p>
        </w:tc>
      </w:tr>
      <w:tr w:rsidR="00BF3CB2" w:rsidRPr="00531A9C" w14:paraId="767ACAC9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531A9C" w:rsidRDefault="00C05E1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531A9C" w:rsidRDefault="00BF3CB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Wniosek o pożyczkę</w:t>
            </w:r>
            <w:r w:rsidR="00C05E13" w:rsidRPr="00531A9C">
              <w:rPr>
                <w:rFonts w:asciiTheme="minorHAnsi" w:hAnsiTheme="minorHAnsi" w:cstheme="minorHAnsi"/>
                <w:b/>
                <w:sz w:val="20"/>
              </w:rPr>
              <w:t xml:space="preserve"> / biznes plan 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531A9C" w:rsidRDefault="00C05E13" w:rsidP="00531A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99070C" w:rsidRPr="00531A9C" w14:paraId="56CBA9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531A9C" w:rsidRDefault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531A9C" w:rsidRDefault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Harmonogram rzeczowo-finansowy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E13" w:rsidRPr="00531A9C" w14:paraId="6C3F5CA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531A9C" w:rsidRDefault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18B9D634" w:rsidR="00C05E13" w:rsidRPr="00531A9C" w:rsidRDefault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</w:t>
            </w:r>
            <w:r w:rsidR="00C05E13" w:rsidRPr="00531A9C">
              <w:rPr>
                <w:rFonts w:asciiTheme="minorHAnsi" w:hAnsiTheme="minorHAnsi" w:cstheme="minorHAnsi"/>
                <w:sz w:val="20"/>
              </w:rPr>
              <w:t>lan finansowym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(bilans, RZiS)</w:t>
            </w:r>
            <w:r w:rsidR="00C05E13" w:rsidRPr="00531A9C">
              <w:rPr>
                <w:rFonts w:asciiTheme="minorHAnsi" w:hAnsiTheme="minorHAnsi" w:cstheme="minorHAnsi"/>
                <w:sz w:val="20"/>
              </w:rPr>
              <w:t xml:space="preserve"> za okres 3 lat prowadzenia działalności oraz okres spłaty pożyczki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531A9C" w:rsidRDefault="00C05E13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51611B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18B724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0D13FF6B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Oświadczenie o spełnieniu kryterium MŚP</w:t>
            </w:r>
            <w:r w:rsidR="00170EC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ECE" w:rsidRPr="00170ECE">
              <w:rPr>
                <w:rFonts w:asciiTheme="minorHAnsi" w:hAnsiTheme="minorHAnsi" w:cstheme="minorHAnsi"/>
                <w:sz w:val="20"/>
              </w:rPr>
              <w:t>(należy dodatkowo dołączyć ZUS DRA za grudzień 2022, grudzień 2023 i grudzień 2024 r.)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57B8B4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F6492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F157D22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637566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EFEEBC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326976E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Dokument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określający prawa do lokalu (</w:t>
            </w:r>
            <w:r w:rsidRPr="00531A9C">
              <w:rPr>
                <w:rFonts w:asciiTheme="minorHAnsi" w:hAnsiTheme="minorHAnsi" w:cstheme="minorHAnsi"/>
                <w:sz w:val="20"/>
              </w:rPr>
              <w:t>nieruchomości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 xml:space="preserve">), </w:t>
            </w:r>
            <w:r w:rsidR="00913357" w:rsidRPr="00913357">
              <w:rPr>
                <w:rFonts w:asciiTheme="minorHAnsi" w:hAnsiTheme="minorHAnsi" w:cstheme="minorHAnsi"/>
                <w:sz w:val="20"/>
              </w:rPr>
              <w:t>na terenie której realizowana będzie Inwestycja Końcowa.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0F60EA8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7B18E4A6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Ewidencja środków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trwałych, ewidencja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wyposażenia</w:t>
            </w:r>
            <w:r w:rsidR="00AC2AEA">
              <w:rPr>
                <w:rFonts w:asciiTheme="minorHAnsi" w:hAnsiTheme="minorHAnsi" w:cstheme="minorHAnsi"/>
                <w:sz w:val="20"/>
              </w:rPr>
              <w:t>, tabela amortyzacyjna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2BADE09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BAE5F22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Opinie, referencje, umowy współpracy, zaświadczenia o spłacalności innych zobowiązań itp.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4CA2B0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 źródle i wysokości dochodów (zgodnie z wymogami 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EA5280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2427BC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BC92DA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indywidualnej działalności gospodarczej </w:t>
            </w:r>
          </w:p>
        </w:tc>
      </w:tr>
      <w:tr w:rsidR="0099070C" w:rsidRPr="00531A9C" w14:paraId="0ABBAED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05DD2018" w:rsidR="0099070C" w:rsidRPr="00531A9C" w:rsidRDefault="00FE49D3" w:rsidP="0099070C">
            <w:pPr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>Szczegółowa książka przychodów i rozchodów za okres bieżący / Ewidencja przychodów* (od początku bieżącego roku do ostatniego zamkniętego miesiąca)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49D3" w:rsidRPr="00531A9C" w14:paraId="7EB1303F" w14:textId="77777777" w:rsidTr="008D2EF1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</w:tcPr>
          <w:p w14:paraId="3725F5F7" w14:textId="2CF28B59" w:rsidR="00FE49D3" w:rsidRPr="00531A9C" w:rsidRDefault="00FE49D3" w:rsidP="00FE49D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 xml:space="preserve">Zbiorcza książka przychodów i rozchodów / Ewidencja przychodów* za trzy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49D3" w:rsidRPr="00531A9C" w14:paraId="62BC5C30" w14:textId="77777777" w:rsidTr="008D2EF1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hideMark/>
          </w:tcPr>
          <w:p w14:paraId="643EFA0E" w14:textId="65242F68" w:rsidR="00FE49D3" w:rsidRPr="00531A9C" w:rsidRDefault="00FE49D3" w:rsidP="00FE49D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 xml:space="preserve">PIT roczny z UPO za trzy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7E9A17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99070C" w:rsidRPr="00531A9C" w14:paraId="7E46554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99070C" w:rsidRPr="00531A9C" w14:paraId="0A7DC1B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spółki cywilnej </w:t>
            </w:r>
          </w:p>
        </w:tc>
      </w:tr>
      <w:tr w:rsidR="0099070C" w:rsidRPr="00531A9C" w14:paraId="1C0BB7D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23B25D3A" w:rsidR="0099070C" w:rsidRPr="00531A9C" w:rsidRDefault="00170ECE" w:rsidP="0099070C">
            <w:pPr>
              <w:rPr>
                <w:rFonts w:asciiTheme="minorHAnsi" w:hAnsiTheme="minorHAnsi" w:cstheme="minorHAnsi"/>
                <w:sz w:val="20"/>
              </w:rPr>
            </w:pPr>
            <w:r w:rsidRPr="00170ECE">
              <w:rPr>
                <w:rFonts w:asciiTheme="minorHAnsi" w:hAnsiTheme="minorHAnsi" w:cstheme="minorHAnsi"/>
                <w:sz w:val="20"/>
              </w:rPr>
              <w:t>Szczegółowa książka przychodów i rozchodów za okres bieżący / Ewidencja przychodów* (od początku bieżącego roku do ostatniego zamkniętego miesiąca)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3D994F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5BCE85D4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>Zbiorcza książka przychodów i rozchodów/ Ewidencja przychodów* za trzy lata wstecz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0A21DDA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FD027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546311EF" w:rsidR="0099070C" w:rsidRPr="00531A9C" w:rsidRDefault="00170ECE" w:rsidP="0099070C">
            <w:pPr>
              <w:rPr>
                <w:rFonts w:asciiTheme="minorHAnsi" w:hAnsiTheme="minorHAnsi" w:cstheme="minorHAnsi"/>
                <w:sz w:val="20"/>
              </w:rPr>
            </w:pPr>
            <w:r w:rsidRPr="00170ECE">
              <w:rPr>
                <w:rFonts w:asciiTheme="minorHAnsi" w:hAnsiTheme="minorHAnsi" w:cstheme="minorHAnsi"/>
                <w:sz w:val="20"/>
              </w:rPr>
              <w:t>PIT roczny z UPO za trzy lata wstecz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D7E3B9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AF1DA7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Zakładu Ubezpieczeń Społecznych o regulowaniu przez spółkę zobowiązań 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C57035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lastRenderedPageBreak/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8A5A725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spółek z o.o. i akcyjnych </w:t>
            </w:r>
          </w:p>
        </w:tc>
      </w:tr>
      <w:tr w:rsidR="0099070C" w:rsidRPr="00531A9C" w14:paraId="004AD1D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704827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531A9C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A00DE1A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1CFAEF6C" w:rsidR="0099070C" w:rsidRPr="00531A9C" w:rsidRDefault="00775975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9E4336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2DB3CDA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Uchwała Zgromadzenia Wspólników (Akcjonariuszy) zatwierdzająca sprawozdanie finansowe za ostatni rok oraz określająca przeznaczenie osiągniętego zysku. (dotyczy spółek prawa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handlowego) *</w:t>
            </w:r>
            <w:r w:rsidRPr="00531A9C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65412E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E71940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9B332D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CD2F907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Dodatkowe dokumenty dot. spółki jawnej, komandytowej, komandytowo-akcyjnej</w:t>
            </w:r>
          </w:p>
          <w:p w14:paraId="264193E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99070C" w:rsidRPr="00531A9C" w14:paraId="1A175C7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C11A4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20CA30F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FF38BE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07D300CF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581AF1B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7FB16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0" w:name="_Hlk501028653"/>
            <w:r w:rsidRPr="00531A9C">
              <w:rPr>
                <w:rFonts w:asciiTheme="minorHAnsi" w:hAnsiTheme="minorHAnsi" w:cstheme="minorHAnsi"/>
                <w:sz w:val="20"/>
              </w:rPr>
              <w:t>datowane nie później niż na 1 miesiąc przed datą złożenia wniosku o udzielenie pożyczki</w:t>
            </w:r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294F8B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dot. spółdzielni </w:t>
            </w:r>
          </w:p>
        </w:tc>
      </w:tr>
      <w:tr w:rsidR="0099070C" w:rsidRPr="00531A9C" w14:paraId="5AE9AF4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49684DE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213F547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581AEF29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468EE8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10CC265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7120FB89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531A9C" w:rsidRDefault="0099070C" w:rsidP="0099070C">
            <w:pPr>
              <w:pStyle w:val="Tekstpodstawowy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Wymagana jest </w:t>
            </w:r>
            <w:r w:rsidRPr="00531A9C">
              <w:rPr>
                <w:rFonts w:cstheme="minorHAnsi"/>
                <w:b/>
                <w:sz w:val="20"/>
                <w:szCs w:val="20"/>
                <w:u w:val="single"/>
                <w:lang w:eastAsia="pl-PL"/>
              </w:rPr>
              <w:t>uchwała wspólników albo walnego zgromadzenia bądź rady nadzorczej</w:t>
            </w: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, o ile jest ona wymagana przepisami, w tym ustawy “Kodeks spółek handlowych”, do dokonania danej czynności prawnej, w tym </w:t>
            </w:r>
            <w:r w:rsidRPr="00531A9C">
              <w:rPr>
                <w:rFonts w:cstheme="minorHAnsi"/>
                <w:b/>
                <w:sz w:val="20"/>
                <w:szCs w:val="20"/>
                <w:u w:val="single"/>
                <w:lang w:eastAsia="pl-PL"/>
              </w:rPr>
              <w:t>zawarcia umowy pożyczki, obciążenia nieruchomości</w:t>
            </w:r>
            <w:r w:rsidRPr="00531A9C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9070C" w:rsidRPr="00531A9C" w14:paraId="6181986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W przypadku ubiegania się o pomoc de minimis (w przypadku oprocentowania preferencyjnego lub wnioskowania o premię)  </w:t>
            </w:r>
          </w:p>
        </w:tc>
      </w:tr>
      <w:tr w:rsidR="0099070C" w:rsidRPr="00531A9C" w14:paraId="1D8BDEB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Wniosek o pomoc de minimis wraz z oświadczeniem o otrzymanej pomocy de minimis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7D914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Kserokopię zaświadczeń o pomocy de minimis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9E50D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Formularz informacji przedstawionych przy ubieganiu się o pomoc de minimis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673C873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Dokumenty dot. wspólności/rozdzielności majątkowej </w:t>
            </w:r>
          </w:p>
        </w:tc>
      </w:tr>
      <w:tr w:rsidR="0099070C" w:rsidRPr="00531A9C" w14:paraId="7F263CD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8825F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74EE5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4163FA4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Dokumenty związane z prawnym zabezpieczeniem pożyczki</w:t>
            </w:r>
          </w:p>
        </w:tc>
      </w:tr>
      <w:tr w:rsidR="0099070C" w:rsidRPr="00531A9C" w14:paraId="6451FD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8093D3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D08C38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BDCDD2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AF2730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937D1E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43FDE1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4D5E26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36ED0A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2841E5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5EEDC135" w:rsidR="0099070C" w:rsidRPr="00531A9C" w:rsidRDefault="00C10627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>Zestawienie KPiR /</w:t>
            </w:r>
            <w:r w:rsidR="00F22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ewidencja przychodów </w:t>
            </w:r>
            <w:r w:rsidR="009563A0">
              <w:rPr>
                <w:rFonts w:asciiTheme="minorHAnsi" w:hAnsiTheme="minorHAnsi" w:cstheme="minorHAnsi"/>
                <w:sz w:val="20"/>
                <w:szCs w:val="20"/>
              </w:rPr>
              <w:t>/ sprawozdanie finansowe (</w:t>
            </w:r>
            <w:r w:rsidR="009563A0" w:rsidRPr="00C10627">
              <w:rPr>
                <w:rFonts w:asciiTheme="minorHAnsi" w:hAnsiTheme="minorHAnsi" w:cstheme="minorHAnsi"/>
                <w:sz w:val="20"/>
                <w:szCs w:val="20"/>
              </w:rPr>
              <w:t>bilans, rachunek zysków i strat wraz z informacją dodatkową</w:t>
            </w:r>
            <w:r w:rsidR="009563A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>za ubiegły i bieżący rok*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28BA25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63BE2C56" w:rsidR="0099070C" w:rsidRPr="00531A9C" w:rsidRDefault="00C10627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PIT / CIT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 roczny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wraz z UPO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 za ostatni rok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7AA23E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14C1AB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D3D53E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3CC52C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3811B1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E1C14A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D40954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29DBDC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AFC708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A69F43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3AD96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F40698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4CC96D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39F8A6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71BD5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CDE00F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lastRenderedPageBreak/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AC0D8A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4D593EF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Zaświadczenie z banku dot.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lokaty,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9EB4369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Inne dokumenty potrzebne do złożenia wniosku</w:t>
            </w:r>
          </w:p>
        </w:tc>
      </w:tr>
      <w:tr w:rsidR="0099070C" w:rsidRPr="00531A9C" w14:paraId="1CDB058F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W przypadku finansowania z pożyczki prac remontowych należy 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>przedstawić kosztorys lub ofertę na wykonanie usług budowlanych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90DABEA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80697A9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</w:p>
    <w:sectPr w:rsidR="0099070C" w:rsidRPr="0099070C" w:rsidSect="00B94347">
      <w:headerReference w:type="default" r:id="rId8"/>
      <w:footerReference w:type="default" r:id="rId9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07BD" w14:textId="77777777" w:rsidR="003C612C" w:rsidRDefault="003C612C" w:rsidP="000A0D1C">
      <w:r>
        <w:separator/>
      </w:r>
    </w:p>
  </w:endnote>
  <w:endnote w:type="continuationSeparator" w:id="0">
    <w:p w14:paraId="04AB2B3A" w14:textId="77777777" w:rsidR="003C612C" w:rsidRDefault="003C612C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DC84" w14:textId="61607F72" w:rsidR="00AD2E44" w:rsidRDefault="0049502C" w:rsidP="0049502C">
    <w:pPr>
      <w:pStyle w:val="Stopka"/>
      <w:jc w:val="center"/>
    </w:pPr>
    <w:r>
      <w:rPr>
        <w:noProof/>
      </w:rPr>
      <w:drawing>
        <wp:inline distT="0" distB="0" distL="0" distR="0" wp14:anchorId="0078ED8F" wp14:editId="04C7003B">
          <wp:extent cx="2772568" cy="633730"/>
          <wp:effectExtent l="0" t="0" r="8890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74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2568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C518" w14:textId="77777777" w:rsidR="003C612C" w:rsidRDefault="003C612C" w:rsidP="000A0D1C">
      <w:r>
        <w:separator/>
      </w:r>
    </w:p>
  </w:footnote>
  <w:footnote w:type="continuationSeparator" w:id="0">
    <w:p w14:paraId="64D36827" w14:textId="77777777" w:rsidR="003C612C" w:rsidRDefault="003C612C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71E" w14:textId="6B655C40" w:rsidR="000A0D1C" w:rsidRDefault="0049502C">
    <w:pPr>
      <w:pStyle w:val="Nagwek"/>
    </w:pPr>
    <w:r>
      <w:rPr>
        <w:noProof/>
        <w:lang w:eastAsia="pl-PL"/>
      </w:rPr>
      <w:drawing>
        <wp:inline distT="0" distB="0" distL="0" distR="0" wp14:anchorId="2A90EDF3" wp14:editId="79CC9026">
          <wp:extent cx="5760720" cy="621792"/>
          <wp:effectExtent l="0" t="0" r="0" b="6985"/>
          <wp:docPr id="14090558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05585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61752018">
    <w:abstractNumId w:val="13"/>
  </w:num>
  <w:num w:numId="2" w16cid:durableId="1772235669">
    <w:abstractNumId w:val="21"/>
  </w:num>
  <w:num w:numId="3" w16cid:durableId="461074416">
    <w:abstractNumId w:val="15"/>
  </w:num>
  <w:num w:numId="4" w16cid:durableId="1263613037">
    <w:abstractNumId w:val="10"/>
  </w:num>
  <w:num w:numId="5" w16cid:durableId="1039889495">
    <w:abstractNumId w:val="45"/>
  </w:num>
  <w:num w:numId="6" w16cid:durableId="1763990283">
    <w:abstractNumId w:val="29"/>
  </w:num>
  <w:num w:numId="7" w16cid:durableId="320429055">
    <w:abstractNumId w:val="25"/>
  </w:num>
  <w:num w:numId="8" w16cid:durableId="1209537201">
    <w:abstractNumId w:val="14"/>
  </w:num>
  <w:num w:numId="9" w16cid:durableId="112023289">
    <w:abstractNumId w:val="36"/>
  </w:num>
  <w:num w:numId="10" w16cid:durableId="1464735316">
    <w:abstractNumId w:val="28"/>
  </w:num>
  <w:num w:numId="11" w16cid:durableId="2012829676">
    <w:abstractNumId w:val="12"/>
  </w:num>
  <w:num w:numId="12" w16cid:durableId="1392079500">
    <w:abstractNumId w:val="5"/>
  </w:num>
  <w:num w:numId="13" w16cid:durableId="699551992">
    <w:abstractNumId w:val="34"/>
  </w:num>
  <w:num w:numId="14" w16cid:durableId="2009015637">
    <w:abstractNumId w:val="35"/>
  </w:num>
  <w:num w:numId="15" w16cid:durableId="1376003562">
    <w:abstractNumId w:val="8"/>
  </w:num>
  <w:num w:numId="16" w16cid:durableId="985547514">
    <w:abstractNumId w:val="46"/>
  </w:num>
  <w:num w:numId="17" w16cid:durableId="606472453">
    <w:abstractNumId w:val="3"/>
  </w:num>
  <w:num w:numId="18" w16cid:durableId="990522959">
    <w:abstractNumId w:val="41"/>
  </w:num>
  <w:num w:numId="19" w16cid:durableId="970936812">
    <w:abstractNumId w:val="7"/>
  </w:num>
  <w:num w:numId="20" w16cid:durableId="1154444795">
    <w:abstractNumId w:val="37"/>
  </w:num>
  <w:num w:numId="21" w16cid:durableId="1075131431">
    <w:abstractNumId w:val="31"/>
  </w:num>
  <w:num w:numId="22" w16cid:durableId="1669139253">
    <w:abstractNumId w:val="19"/>
  </w:num>
  <w:num w:numId="23" w16cid:durableId="398987224">
    <w:abstractNumId w:val="38"/>
  </w:num>
  <w:num w:numId="24" w16cid:durableId="526334655">
    <w:abstractNumId w:val="30"/>
  </w:num>
  <w:num w:numId="25" w16cid:durableId="265500288">
    <w:abstractNumId w:val="24"/>
  </w:num>
  <w:num w:numId="26" w16cid:durableId="2024015246">
    <w:abstractNumId w:val="20"/>
  </w:num>
  <w:num w:numId="27" w16cid:durableId="459880094">
    <w:abstractNumId w:val="11"/>
  </w:num>
  <w:num w:numId="28" w16cid:durableId="1289357007">
    <w:abstractNumId w:val="16"/>
  </w:num>
  <w:num w:numId="29" w16cid:durableId="1378705848">
    <w:abstractNumId w:val="9"/>
  </w:num>
  <w:num w:numId="30" w16cid:durableId="242181671">
    <w:abstractNumId w:val="23"/>
  </w:num>
  <w:num w:numId="31" w16cid:durableId="1225138588">
    <w:abstractNumId w:val="6"/>
  </w:num>
  <w:num w:numId="32" w16cid:durableId="1152600584">
    <w:abstractNumId w:val="27"/>
  </w:num>
  <w:num w:numId="33" w16cid:durableId="601687862">
    <w:abstractNumId w:val="44"/>
  </w:num>
  <w:num w:numId="34" w16cid:durableId="2111125530">
    <w:abstractNumId w:val="2"/>
  </w:num>
  <w:num w:numId="35" w16cid:durableId="897866089">
    <w:abstractNumId w:val="32"/>
  </w:num>
  <w:num w:numId="36" w16cid:durableId="786312438">
    <w:abstractNumId w:val="22"/>
  </w:num>
  <w:num w:numId="37" w16cid:durableId="768083026">
    <w:abstractNumId w:val="1"/>
  </w:num>
  <w:num w:numId="38" w16cid:durableId="855313493">
    <w:abstractNumId w:val="4"/>
  </w:num>
  <w:num w:numId="39" w16cid:durableId="156306742">
    <w:abstractNumId w:val="39"/>
  </w:num>
  <w:num w:numId="40" w16cid:durableId="39018137">
    <w:abstractNumId w:val="43"/>
  </w:num>
  <w:num w:numId="41" w16cid:durableId="723483389">
    <w:abstractNumId w:val="40"/>
  </w:num>
  <w:num w:numId="42" w16cid:durableId="817110278">
    <w:abstractNumId w:val="18"/>
  </w:num>
  <w:num w:numId="43" w16cid:durableId="655299772">
    <w:abstractNumId w:val="17"/>
  </w:num>
  <w:num w:numId="44" w16cid:durableId="1170830928">
    <w:abstractNumId w:val="42"/>
  </w:num>
  <w:num w:numId="45" w16cid:durableId="2295819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416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467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A0D1C"/>
    <w:rsid w:val="000B17DC"/>
    <w:rsid w:val="00155BD4"/>
    <w:rsid w:val="00167289"/>
    <w:rsid w:val="00170ECE"/>
    <w:rsid w:val="001E094B"/>
    <w:rsid w:val="002743D0"/>
    <w:rsid w:val="00285B92"/>
    <w:rsid w:val="00297EC9"/>
    <w:rsid w:val="002B5946"/>
    <w:rsid w:val="002E5796"/>
    <w:rsid w:val="00324E79"/>
    <w:rsid w:val="00367327"/>
    <w:rsid w:val="00391625"/>
    <w:rsid w:val="003B27B6"/>
    <w:rsid w:val="003B7E3E"/>
    <w:rsid w:val="003C612C"/>
    <w:rsid w:val="0049502C"/>
    <w:rsid w:val="004D77A8"/>
    <w:rsid w:val="00531A9C"/>
    <w:rsid w:val="005A2EAB"/>
    <w:rsid w:val="005E26CB"/>
    <w:rsid w:val="00612B6C"/>
    <w:rsid w:val="0062432A"/>
    <w:rsid w:val="00695201"/>
    <w:rsid w:val="006A1293"/>
    <w:rsid w:val="006B69C4"/>
    <w:rsid w:val="00707D0E"/>
    <w:rsid w:val="00713F53"/>
    <w:rsid w:val="0074241C"/>
    <w:rsid w:val="00775975"/>
    <w:rsid w:val="008121C5"/>
    <w:rsid w:val="00815E2D"/>
    <w:rsid w:val="0082704D"/>
    <w:rsid w:val="00896262"/>
    <w:rsid w:val="008B070F"/>
    <w:rsid w:val="00913357"/>
    <w:rsid w:val="009434DA"/>
    <w:rsid w:val="00951CB7"/>
    <w:rsid w:val="009563A0"/>
    <w:rsid w:val="0099070C"/>
    <w:rsid w:val="00A010EA"/>
    <w:rsid w:val="00A012DC"/>
    <w:rsid w:val="00A63F24"/>
    <w:rsid w:val="00AC2AEA"/>
    <w:rsid w:val="00AD2E44"/>
    <w:rsid w:val="00AD6C06"/>
    <w:rsid w:val="00AE4765"/>
    <w:rsid w:val="00B94347"/>
    <w:rsid w:val="00B96BE9"/>
    <w:rsid w:val="00BC32C5"/>
    <w:rsid w:val="00BE3B6B"/>
    <w:rsid w:val="00BF3CB2"/>
    <w:rsid w:val="00C05E13"/>
    <w:rsid w:val="00C10627"/>
    <w:rsid w:val="00C51E72"/>
    <w:rsid w:val="00C70F64"/>
    <w:rsid w:val="00CB21D2"/>
    <w:rsid w:val="00D10C64"/>
    <w:rsid w:val="00D34D44"/>
    <w:rsid w:val="00DD3AD4"/>
    <w:rsid w:val="00E13A11"/>
    <w:rsid w:val="00E2609B"/>
    <w:rsid w:val="00E841E0"/>
    <w:rsid w:val="00EB2CAB"/>
    <w:rsid w:val="00EC7EF6"/>
    <w:rsid w:val="00F227E9"/>
    <w:rsid w:val="00F42715"/>
    <w:rsid w:val="00F57F30"/>
    <w:rsid w:val="00F629F3"/>
    <w:rsid w:val="00F84DDF"/>
    <w:rsid w:val="00F95B6D"/>
    <w:rsid w:val="00FA3825"/>
    <w:rsid w:val="00FE49D3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40F"/>
  <w15:docId w15:val="{1AF76A96-DD17-4C99-B1B0-04AD529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1CC8-8600-4405-B92E-10C2DEF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Małgorzata Tkacz</cp:lastModifiedBy>
  <cp:revision>3</cp:revision>
  <cp:lastPrinted>2024-01-16T14:00:00Z</cp:lastPrinted>
  <dcterms:created xsi:type="dcterms:W3CDTF">2025-05-07T19:47:00Z</dcterms:created>
  <dcterms:modified xsi:type="dcterms:W3CDTF">2025-05-07T20:10:00Z</dcterms:modified>
</cp:coreProperties>
</file>